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7B2" w:rsidRDefault="000577B2" w:rsidP="000577B2">
      <w:pPr>
        <w:widowControl w:val="0"/>
        <w:jc w:val="center"/>
        <w:rPr>
          <w:rFonts w:ascii="Arial" w:hAnsi="Arial" w:cs="Arial"/>
          <w:b/>
          <w:snapToGrid w:val="0"/>
          <w:sz w:val="28"/>
          <w:szCs w:val="28"/>
        </w:rPr>
      </w:pPr>
      <w:r w:rsidRPr="000577B2">
        <w:rPr>
          <w:rFonts w:ascii="Arial" w:hAnsi="Arial" w:cs="Arial"/>
          <w:b/>
          <w:snapToGrid w:val="0"/>
          <w:sz w:val="28"/>
          <w:szCs w:val="28"/>
        </w:rPr>
        <w:t>Bijbelverhaal 4</w:t>
      </w:r>
    </w:p>
    <w:p w:rsidR="000577B2" w:rsidRPr="000577B2" w:rsidRDefault="000577B2" w:rsidP="000577B2">
      <w:pPr>
        <w:widowControl w:val="0"/>
        <w:jc w:val="center"/>
        <w:rPr>
          <w:rFonts w:ascii="Arial" w:hAnsi="Arial" w:cs="Arial"/>
          <w:b/>
          <w:snapToGrid w:val="0"/>
          <w:sz w:val="28"/>
          <w:szCs w:val="28"/>
        </w:rPr>
      </w:pPr>
      <w:r w:rsidRPr="000577B2">
        <w:rPr>
          <w:rFonts w:ascii="Arial" w:hAnsi="Arial" w:cs="Arial"/>
          <w:b/>
          <w:snapToGrid w:val="0"/>
          <w:sz w:val="28"/>
          <w:szCs w:val="28"/>
        </w:rPr>
        <w:t>Emmaüsgangers</w:t>
      </w:r>
    </w:p>
    <w:p w:rsidR="000577B2" w:rsidRPr="000577B2" w:rsidRDefault="000577B2" w:rsidP="000577B2">
      <w:pPr>
        <w:widowControl w:val="0"/>
        <w:jc w:val="center"/>
        <w:rPr>
          <w:rFonts w:ascii="Arial" w:hAnsi="Arial" w:cs="Arial"/>
          <w:i/>
          <w:snapToGrid w:val="0"/>
          <w:sz w:val="22"/>
          <w:szCs w:val="22"/>
        </w:rPr>
      </w:pPr>
      <w:r w:rsidRPr="000577B2">
        <w:rPr>
          <w:rFonts w:ascii="Arial" w:hAnsi="Arial" w:cs="Arial"/>
          <w:i/>
          <w:snapToGrid w:val="0"/>
          <w:sz w:val="22"/>
          <w:szCs w:val="22"/>
        </w:rPr>
        <w:t>Dit verhaal lees je in Lukas 24:13-35. Goed te gebruiken rond/na Pasen.</w:t>
      </w:r>
    </w:p>
    <w:p w:rsidR="000577B2" w:rsidRPr="000577B2" w:rsidRDefault="000577B2" w:rsidP="00AE19F0">
      <w:pPr>
        <w:jc w:val="both"/>
        <w:rPr>
          <w:rFonts w:ascii="Arial" w:hAnsi="Arial" w:cs="Arial"/>
          <w:snapToGrid w:val="0"/>
          <w:spacing w:val="-2"/>
          <w:sz w:val="22"/>
          <w:szCs w:val="22"/>
        </w:rPr>
      </w:pPr>
    </w:p>
    <w:p w:rsidR="000577B2" w:rsidRPr="000577B2" w:rsidRDefault="000577B2" w:rsidP="00AE19F0">
      <w:pPr>
        <w:jc w:val="both"/>
        <w:rPr>
          <w:rFonts w:ascii="Arial" w:hAnsi="Arial" w:cs="Arial"/>
          <w:snapToGrid w:val="0"/>
          <w:spacing w:val="-2"/>
          <w:sz w:val="22"/>
          <w:szCs w:val="22"/>
        </w:rPr>
      </w:pPr>
    </w:p>
    <w:p w:rsidR="000577B2" w:rsidRPr="000577B2" w:rsidRDefault="000577B2" w:rsidP="000577B2">
      <w:pPr>
        <w:shd w:val="clear" w:color="auto" w:fill="D9D9D9"/>
        <w:jc w:val="both"/>
        <w:rPr>
          <w:rFonts w:ascii="Arial" w:hAnsi="Arial" w:cs="Arial"/>
          <w:b/>
          <w:sz w:val="22"/>
          <w:szCs w:val="22"/>
        </w:rPr>
      </w:pPr>
      <w:r w:rsidRPr="000577B2">
        <w:rPr>
          <w:rFonts w:ascii="Arial" w:hAnsi="Arial" w:cs="Arial"/>
          <w:b/>
          <w:sz w:val="22"/>
          <w:szCs w:val="22"/>
        </w:rPr>
        <w:t xml:space="preserve">Kleurplaat Emmaüsgangers met nummers </w:t>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t>werkblad 1</w:t>
      </w:r>
    </w:p>
    <w:p w:rsidR="000577B2" w:rsidRPr="000577B2" w:rsidRDefault="000577B2" w:rsidP="00AE19F0">
      <w:pPr>
        <w:jc w:val="both"/>
        <w:rPr>
          <w:rFonts w:ascii="Arial" w:hAnsi="Arial" w:cs="Arial"/>
          <w:snapToGrid w:val="0"/>
          <w:spacing w:val="-2"/>
          <w:sz w:val="22"/>
          <w:szCs w:val="22"/>
        </w:rPr>
      </w:pPr>
      <w:bookmarkStart w:id="0" w:name="_GoBack"/>
      <w:bookmarkEnd w:id="0"/>
    </w:p>
    <w:p w:rsidR="00AE19F0" w:rsidRPr="000577B2" w:rsidRDefault="00AE19F0" w:rsidP="00AE19F0">
      <w:pPr>
        <w:tabs>
          <w:tab w:val="left" w:pos="0"/>
          <w:tab w:val="num" w:pos="284"/>
        </w:tabs>
        <w:jc w:val="both"/>
        <w:rPr>
          <w:rFonts w:ascii="Arial" w:hAnsi="Arial" w:cs="Arial"/>
          <w:b/>
          <w:snapToGrid w:val="0"/>
          <w:spacing w:val="-2"/>
          <w:sz w:val="22"/>
          <w:szCs w:val="22"/>
        </w:rPr>
      </w:pPr>
      <w:r w:rsidRPr="000577B2">
        <w:rPr>
          <w:rFonts w:ascii="Arial" w:hAnsi="Arial" w:cs="Arial"/>
          <w:b/>
          <w:snapToGrid w:val="0"/>
          <w:spacing w:val="-2"/>
          <w:sz w:val="22"/>
          <w:szCs w:val="22"/>
        </w:rPr>
        <w:t>Werkwijze</w:t>
      </w:r>
    </w:p>
    <w:p w:rsidR="00D724C9" w:rsidRPr="000577B2" w:rsidRDefault="00AE19F0" w:rsidP="00D724C9">
      <w:pPr>
        <w:pStyle w:val="Plattetekst2"/>
        <w:numPr>
          <w:ilvl w:val="0"/>
          <w:numId w:val="2"/>
        </w:numPr>
        <w:tabs>
          <w:tab w:val="left" w:pos="0"/>
        </w:tabs>
        <w:spacing w:after="0" w:line="240" w:lineRule="auto"/>
        <w:ind w:left="284" w:hanging="284"/>
        <w:jc w:val="both"/>
        <w:rPr>
          <w:rFonts w:ascii="Arial" w:hAnsi="Arial" w:cs="Arial"/>
          <w:sz w:val="22"/>
          <w:szCs w:val="22"/>
        </w:rPr>
      </w:pPr>
      <w:r w:rsidRPr="000577B2">
        <w:rPr>
          <w:rFonts w:ascii="Arial" w:hAnsi="Arial" w:cs="Arial"/>
          <w:sz w:val="22"/>
          <w:szCs w:val="22"/>
        </w:rPr>
        <w:t xml:space="preserve">Trek lijntjes tussen de verschillende getallen. Begin bij 1, trek een lijn naar nummer 2 en zo verder tot en met 49. Kleur daarna de tekening verder in. </w:t>
      </w:r>
    </w:p>
    <w:p w:rsidR="00D724C9" w:rsidRPr="000577B2" w:rsidRDefault="00D724C9" w:rsidP="00D724C9">
      <w:pPr>
        <w:pStyle w:val="Plattetekst2"/>
        <w:tabs>
          <w:tab w:val="left" w:pos="0"/>
        </w:tabs>
        <w:spacing w:after="0" w:line="240" w:lineRule="auto"/>
        <w:jc w:val="both"/>
        <w:rPr>
          <w:rFonts w:ascii="Arial" w:hAnsi="Arial" w:cs="Arial"/>
          <w:sz w:val="22"/>
          <w:szCs w:val="22"/>
        </w:rPr>
      </w:pPr>
    </w:p>
    <w:p w:rsidR="00D724C9" w:rsidRPr="000577B2" w:rsidRDefault="00AF06FA" w:rsidP="00D724C9">
      <w:pPr>
        <w:shd w:val="clear" w:color="auto" w:fill="D9D9D9"/>
        <w:jc w:val="both"/>
        <w:rPr>
          <w:rFonts w:ascii="Arial" w:hAnsi="Arial" w:cs="Arial"/>
          <w:b/>
          <w:sz w:val="22"/>
          <w:szCs w:val="22"/>
        </w:rPr>
      </w:pPr>
      <w:r w:rsidRPr="000577B2">
        <w:rPr>
          <w:rFonts w:ascii="Arial" w:hAnsi="Arial" w:cs="Arial"/>
          <w:b/>
          <w:sz w:val="22"/>
          <w:szCs w:val="22"/>
        </w:rPr>
        <w:t>Kijkdoos Emmaüs</w:t>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00D724C9" w:rsidRPr="000577B2">
        <w:rPr>
          <w:rFonts w:ascii="Arial" w:hAnsi="Arial" w:cs="Arial"/>
          <w:b/>
          <w:sz w:val="22"/>
          <w:szCs w:val="22"/>
        </w:rPr>
        <w:t>werkblad 2</w:t>
      </w:r>
    </w:p>
    <w:p w:rsidR="00D724C9" w:rsidRPr="000577B2" w:rsidRDefault="00D724C9" w:rsidP="00AF06FA">
      <w:pPr>
        <w:jc w:val="both"/>
        <w:rPr>
          <w:rFonts w:ascii="Arial" w:hAnsi="Arial" w:cs="Arial"/>
          <w:sz w:val="22"/>
          <w:szCs w:val="22"/>
        </w:rPr>
      </w:pPr>
    </w:p>
    <w:p w:rsidR="00D724C9" w:rsidRPr="000577B2" w:rsidRDefault="00D724C9" w:rsidP="00DC6534">
      <w:pPr>
        <w:jc w:val="both"/>
        <w:rPr>
          <w:rFonts w:ascii="Arial" w:hAnsi="Arial" w:cs="Arial"/>
          <w:b/>
          <w:sz w:val="22"/>
          <w:szCs w:val="22"/>
        </w:rPr>
      </w:pPr>
      <w:r w:rsidRPr="000577B2">
        <w:rPr>
          <w:rFonts w:ascii="Arial" w:hAnsi="Arial" w:cs="Arial"/>
          <w:b/>
          <w:sz w:val="22"/>
          <w:szCs w:val="22"/>
        </w:rPr>
        <w:t>Werkwijze</w:t>
      </w:r>
    </w:p>
    <w:p w:rsidR="00AF06FA" w:rsidRPr="000577B2" w:rsidRDefault="00AF06FA" w:rsidP="00DC6534">
      <w:pPr>
        <w:numPr>
          <w:ilvl w:val="0"/>
          <w:numId w:val="5"/>
        </w:numPr>
        <w:jc w:val="both"/>
        <w:rPr>
          <w:rFonts w:ascii="Arial" w:hAnsi="Arial" w:cs="Arial"/>
          <w:sz w:val="22"/>
          <w:szCs w:val="22"/>
        </w:rPr>
      </w:pPr>
      <w:r w:rsidRPr="000577B2">
        <w:rPr>
          <w:rFonts w:ascii="Arial" w:hAnsi="Arial" w:cs="Arial"/>
          <w:sz w:val="22"/>
          <w:szCs w:val="22"/>
        </w:rPr>
        <w:t xml:space="preserve">Zorg voor het werkblad, een schoenendoos, doorzichtig gekleurd papier, strotakjes, zand, lijm en schaar. </w:t>
      </w:r>
    </w:p>
    <w:p w:rsidR="00D724C9" w:rsidRPr="000577B2" w:rsidRDefault="00D724C9" w:rsidP="00DC6534">
      <w:pPr>
        <w:numPr>
          <w:ilvl w:val="0"/>
          <w:numId w:val="5"/>
        </w:numPr>
        <w:jc w:val="both"/>
        <w:rPr>
          <w:rFonts w:ascii="Arial" w:hAnsi="Arial" w:cs="Arial"/>
          <w:sz w:val="22"/>
          <w:szCs w:val="22"/>
        </w:rPr>
      </w:pPr>
      <w:r w:rsidRPr="000577B2">
        <w:rPr>
          <w:rFonts w:ascii="Arial" w:hAnsi="Arial" w:cs="Arial"/>
          <w:sz w:val="22"/>
          <w:szCs w:val="22"/>
        </w:rPr>
        <w:t>Neem de doos en knip aan de korte kant, ongeveer in het midden, een vierkant ‘kijkgat’.</w:t>
      </w:r>
    </w:p>
    <w:p w:rsidR="00D724C9" w:rsidRPr="000577B2" w:rsidRDefault="00D724C9" w:rsidP="00DC6534">
      <w:pPr>
        <w:numPr>
          <w:ilvl w:val="0"/>
          <w:numId w:val="5"/>
        </w:numPr>
        <w:jc w:val="both"/>
        <w:rPr>
          <w:rFonts w:ascii="Arial" w:hAnsi="Arial" w:cs="Arial"/>
          <w:sz w:val="22"/>
          <w:szCs w:val="22"/>
        </w:rPr>
      </w:pPr>
      <w:r w:rsidRPr="000577B2">
        <w:rPr>
          <w:rFonts w:ascii="Arial" w:hAnsi="Arial" w:cs="Arial"/>
          <w:sz w:val="22"/>
          <w:szCs w:val="22"/>
        </w:rPr>
        <w:t>Beplak de buitenkant eventueel met mooi papier en een bordje ‘Emmaüs’ die kant op -&gt;</w:t>
      </w:r>
    </w:p>
    <w:p w:rsidR="00D724C9" w:rsidRPr="000577B2" w:rsidRDefault="00D724C9" w:rsidP="00D724C9">
      <w:pPr>
        <w:numPr>
          <w:ilvl w:val="0"/>
          <w:numId w:val="5"/>
        </w:numPr>
        <w:jc w:val="both"/>
        <w:rPr>
          <w:rFonts w:ascii="Arial" w:hAnsi="Arial" w:cs="Arial"/>
          <w:sz w:val="22"/>
          <w:szCs w:val="22"/>
        </w:rPr>
      </w:pPr>
      <w:r w:rsidRPr="000577B2">
        <w:rPr>
          <w:rFonts w:ascii="Arial" w:hAnsi="Arial" w:cs="Arial"/>
          <w:sz w:val="22"/>
          <w:szCs w:val="22"/>
        </w:rPr>
        <w:t>Neem het werkblad met de plaatjes en kleur ze mooi in.</w:t>
      </w:r>
    </w:p>
    <w:p w:rsidR="00D724C9" w:rsidRPr="000577B2" w:rsidRDefault="00D724C9" w:rsidP="00D724C9">
      <w:pPr>
        <w:numPr>
          <w:ilvl w:val="0"/>
          <w:numId w:val="5"/>
        </w:numPr>
        <w:jc w:val="both"/>
        <w:rPr>
          <w:rFonts w:ascii="Arial" w:hAnsi="Arial" w:cs="Arial"/>
          <w:sz w:val="22"/>
          <w:szCs w:val="22"/>
        </w:rPr>
      </w:pPr>
      <w:r w:rsidRPr="000577B2">
        <w:rPr>
          <w:rFonts w:ascii="Arial" w:hAnsi="Arial" w:cs="Arial"/>
          <w:sz w:val="22"/>
          <w:szCs w:val="22"/>
        </w:rPr>
        <w:t>Knip de plaatjes uit, vouw de vouwrandjes om en smeer hier wat lijm op.</w:t>
      </w:r>
    </w:p>
    <w:p w:rsidR="00D724C9" w:rsidRPr="000577B2" w:rsidRDefault="00D724C9" w:rsidP="00D724C9">
      <w:pPr>
        <w:numPr>
          <w:ilvl w:val="0"/>
          <w:numId w:val="5"/>
        </w:numPr>
        <w:jc w:val="both"/>
        <w:rPr>
          <w:rFonts w:ascii="Arial" w:hAnsi="Arial" w:cs="Arial"/>
          <w:sz w:val="22"/>
          <w:szCs w:val="22"/>
        </w:rPr>
      </w:pPr>
      <w:r w:rsidRPr="000577B2">
        <w:rPr>
          <w:rFonts w:ascii="Arial" w:hAnsi="Arial" w:cs="Arial"/>
          <w:sz w:val="22"/>
          <w:szCs w:val="22"/>
        </w:rPr>
        <w:t>Plak nu de plaatjes in de doos. Denk er ook aan dat je iets aan de zijkant kunt plakken en aan de achterkant. Doe dit op zo’n manier dat als je door het kijkgat kijkt, je wat ‘diepte’ kunt zien en alle plaatjes nog te ontdekken zijn.</w:t>
      </w:r>
    </w:p>
    <w:p w:rsidR="00D724C9" w:rsidRPr="000577B2" w:rsidRDefault="00D724C9" w:rsidP="00D724C9">
      <w:pPr>
        <w:numPr>
          <w:ilvl w:val="0"/>
          <w:numId w:val="5"/>
        </w:numPr>
        <w:jc w:val="both"/>
        <w:rPr>
          <w:rFonts w:ascii="Arial" w:hAnsi="Arial" w:cs="Arial"/>
          <w:sz w:val="22"/>
          <w:szCs w:val="22"/>
        </w:rPr>
      </w:pPr>
      <w:r w:rsidRPr="000577B2">
        <w:rPr>
          <w:rFonts w:ascii="Arial" w:hAnsi="Arial" w:cs="Arial"/>
          <w:sz w:val="22"/>
          <w:szCs w:val="22"/>
        </w:rPr>
        <w:t>Strooi op de bodem wat zand en kleine stukjes stro om het nog echter te maken.</w:t>
      </w:r>
    </w:p>
    <w:p w:rsidR="00D724C9" w:rsidRPr="000577B2" w:rsidRDefault="00D724C9" w:rsidP="00D724C9">
      <w:pPr>
        <w:numPr>
          <w:ilvl w:val="0"/>
          <w:numId w:val="5"/>
        </w:numPr>
        <w:jc w:val="both"/>
        <w:rPr>
          <w:rFonts w:ascii="Arial" w:hAnsi="Arial" w:cs="Arial"/>
          <w:sz w:val="22"/>
          <w:szCs w:val="22"/>
        </w:rPr>
      </w:pPr>
      <w:r w:rsidRPr="000577B2">
        <w:rPr>
          <w:rFonts w:ascii="Arial" w:hAnsi="Arial" w:cs="Arial"/>
          <w:sz w:val="22"/>
          <w:szCs w:val="22"/>
        </w:rPr>
        <w:t>Knip in het deksel vier gaten en beplak die met doorzichtig papier, zodat het een beetje licht wordt in de doos en je alles goed kunt zien. Je kunt er ook voor kiezen om geen deksel te gebruiken, maar om de doos te overtrekken met doorzichtig papier.</w:t>
      </w:r>
    </w:p>
    <w:p w:rsidR="00D724C9" w:rsidRPr="000577B2" w:rsidRDefault="00D724C9" w:rsidP="00D724C9">
      <w:pPr>
        <w:numPr>
          <w:ilvl w:val="0"/>
          <w:numId w:val="5"/>
        </w:numPr>
        <w:jc w:val="both"/>
        <w:rPr>
          <w:rFonts w:ascii="Arial" w:hAnsi="Arial" w:cs="Arial"/>
          <w:sz w:val="22"/>
          <w:szCs w:val="22"/>
        </w:rPr>
      </w:pPr>
      <w:r w:rsidRPr="000577B2">
        <w:rPr>
          <w:rFonts w:ascii="Arial" w:hAnsi="Arial" w:cs="Arial"/>
          <w:sz w:val="22"/>
          <w:szCs w:val="22"/>
        </w:rPr>
        <w:t>Wie mag er als eerste in jouw kijkdoos gluren?</w:t>
      </w:r>
    </w:p>
    <w:p w:rsidR="00D724C9" w:rsidRPr="000577B2" w:rsidRDefault="00D724C9" w:rsidP="00D724C9">
      <w:pPr>
        <w:pStyle w:val="Plattetekst2"/>
        <w:tabs>
          <w:tab w:val="left" w:pos="0"/>
        </w:tabs>
        <w:spacing w:after="0" w:line="240" w:lineRule="auto"/>
        <w:jc w:val="both"/>
        <w:rPr>
          <w:rFonts w:ascii="Arial" w:hAnsi="Arial" w:cs="Arial"/>
          <w:sz w:val="22"/>
          <w:szCs w:val="22"/>
        </w:rPr>
      </w:pPr>
    </w:p>
    <w:p w:rsidR="00D724C9" w:rsidRPr="000577B2" w:rsidRDefault="00D724C9" w:rsidP="00D724C9">
      <w:pPr>
        <w:shd w:val="clear" w:color="auto" w:fill="D9D9D9"/>
        <w:jc w:val="both"/>
        <w:rPr>
          <w:rFonts w:ascii="Arial" w:hAnsi="Arial" w:cs="Arial"/>
          <w:b/>
          <w:sz w:val="22"/>
          <w:szCs w:val="22"/>
        </w:rPr>
      </w:pPr>
      <w:r w:rsidRPr="000577B2">
        <w:rPr>
          <w:rFonts w:ascii="Arial" w:hAnsi="Arial" w:cs="Arial"/>
          <w:b/>
          <w:sz w:val="22"/>
          <w:szCs w:val="22"/>
        </w:rPr>
        <w:t>Jezus leeft!</w:t>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t xml:space="preserve">werkblad </w:t>
      </w:r>
      <w:r w:rsidR="00AF06FA" w:rsidRPr="000577B2">
        <w:rPr>
          <w:rFonts w:ascii="Arial" w:hAnsi="Arial" w:cs="Arial"/>
          <w:b/>
          <w:sz w:val="22"/>
          <w:szCs w:val="22"/>
        </w:rPr>
        <w:t>3</w:t>
      </w:r>
    </w:p>
    <w:p w:rsidR="00D724C9" w:rsidRPr="000577B2" w:rsidRDefault="00D724C9" w:rsidP="00D724C9">
      <w:pPr>
        <w:pStyle w:val="Geenafstand"/>
        <w:jc w:val="both"/>
        <w:rPr>
          <w:rFonts w:ascii="Arial" w:hAnsi="Arial" w:cs="Arial"/>
        </w:rPr>
      </w:pPr>
    </w:p>
    <w:p w:rsidR="00D724C9" w:rsidRPr="000577B2" w:rsidRDefault="00D724C9" w:rsidP="00D724C9">
      <w:pPr>
        <w:pStyle w:val="Geenafstand"/>
        <w:jc w:val="both"/>
        <w:rPr>
          <w:rFonts w:ascii="Arial" w:hAnsi="Arial" w:cs="Arial"/>
          <w:b/>
        </w:rPr>
      </w:pPr>
      <w:r w:rsidRPr="000577B2">
        <w:rPr>
          <w:rFonts w:ascii="Arial" w:hAnsi="Arial" w:cs="Arial"/>
          <w:b/>
        </w:rPr>
        <w:t>Werkwijze</w:t>
      </w:r>
    </w:p>
    <w:p w:rsidR="00AF06FA" w:rsidRPr="000577B2" w:rsidRDefault="00AF06FA" w:rsidP="00D724C9">
      <w:pPr>
        <w:pStyle w:val="Geenafstand"/>
        <w:numPr>
          <w:ilvl w:val="0"/>
          <w:numId w:val="8"/>
        </w:numPr>
        <w:jc w:val="both"/>
        <w:rPr>
          <w:rFonts w:ascii="Arial" w:hAnsi="Arial" w:cs="Arial"/>
        </w:rPr>
      </w:pPr>
      <w:r w:rsidRPr="000577B2">
        <w:rPr>
          <w:rFonts w:ascii="Arial" w:hAnsi="Arial" w:cs="Arial"/>
        </w:rPr>
        <w:t xml:space="preserve">Zorg voor: stiften, schaar, lijm , kwast, verf (groen en blauw), 2 papieren bordjes per kind. </w:t>
      </w:r>
    </w:p>
    <w:p w:rsidR="00D724C9" w:rsidRPr="000577B2" w:rsidRDefault="00D724C9" w:rsidP="00D724C9">
      <w:pPr>
        <w:pStyle w:val="Geenafstand"/>
        <w:numPr>
          <w:ilvl w:val="0"/>
          <w:numId w:val="8"/>
        </w:numPr>
        <w:jc w:val="both"/>
        <w:rPr>
          <w:rFonts w:ascii="Arial" w:hAnsi="Arial" w:cs="Arial"/>
        </w:rPr>
      </w:pPr>
      <w:r w:rsidRPr="000577B2">
        <w:rPr>
          <w:rFonts w:ascii="Arial" w:hAnsi="Arial" w:cs="Arial"/>
        </w:rPr>
        <w:t>Teken op de onderkant van het papieren bordje een cirkel van ongeveer 11 cm. (grafsteen).</w:t>
      </w:r>
    </w:p>
    <w:p w:rsidR="00D724C9" w:rsidRPr="000577B2" w:rsidRDefault="00D724C9" w:rsidP="00D724C9">
      <w:pPr>
        <w:pStyle w:val="Geenafstand"/>
        <w:numPr>
          <w:ilvl w:val="0"/>
          <w:numId w:val="8"/>
        </w:numPr>
        <w:jc w:val="both"/>
        <w:rPr>
          <w:rFonts w:ascii="Arial" w:hAnsi="Arial" w:cs="Arial"/>
        </w:rPr>
      </w:pPr>
      <w:r w:rsidRPr="000577B2">
        <w:rPr>
          <w:rFonts w:ascii="Arial" w:hAnsi="Arial" w:cs="Arial"/>
        </w:rPr>
        <w:t>Knip of prik deze uit.</w:t>
      </w:r>
    </w:p>
    <w:p w:rsidR="00D724C9" w:rsidRPr="000577B2" w:rsidRDefault="00D724C9" w:rsidP="00D724C9">
      <w:pPr>
        <w:pStyle w:val="Geenafstand"/>
        <w:numPr>
          <w:ilvl w:val="0"/>
          <w:numId w:val="8"/>
        </w:numPr>
        <w:jc w:val="both"/>
        <w:rPr>
          <w:rFonts w:ascii="Arial" w:hAnsi="Arial" w:cs="Arial"/>
        </w:rPr>
      </w:pPr>
      <w:r w:rsidRPr="000577B2">
        <w:rPr>
          <w:rFonts w:ascii="Arial" w:hAnsi="Arial" w:cs="Arial"/>
        </w:rPr>
        <w:t>Verf de rest van de onderkant van het bordje groen en blauw (tuin en lucht).</w:t>
      </w:r>
    </w:p>
    <w:p w:rsidR="00D724C9" w:rsidRPr="000577B2" w:rsidRDefault="00D724C9" w:rsidP="00D724C9">
      <w:pPr>
        <w:pStyle w:val="Geenafstand"/>
        <w:numPr>
          <w:ilvl w:val="0"/>
          <w:numId w:val="8"/>
        </w:numPr>
        <w:jc w:val="both"/>
        <w:rPr>
          <w:rFonts w:ascii="Arial" w:hAnsi="Arial" w:cs="Arial"/>
        </w:rPr>
      </w:pPr>
      <w:r w:rsidRPr="000577B2">
        <w:rPr>
          <w:rFonts w:ascii="Arial" w:hAnsi="Arial" w:cs="Arial"/>
        </w:rPr>
        <w:t>Kleur de vrouwen.</w:t>
      </w:r>
    </w:p>
    <w:p w:rsidR="00D724C9" w:rsidRPr="000577B2" w:rsidRDefault="00D724C9" w:rsidP="00D724C9">
      <w:pPr>
        <w:pStyle w:val="Geenafstand"/>
        <w:numPr>
          <w:ilvl w:val="0"/>
          <w:numId w:val="8"/>
        </w:numPr>
        <w:jc w:val="both"/>
        <w:rPr>
          <w:rFonts w:ascii="Arial" w:hAnsi="Arial" w:cs="Arial"/>
        </w:rPr>
      </w:pPr>
      <w:r w:rsidRPr="000577B2">
        <w:rPr>
          <w:rFonts w:ascii="Arial" w:hAnsi="Arial" w:cs="Arial"/>
        </w:rPr>
        <w:t>Plak de grafsteen aan de zijkant van het bord.</w:t>
      </w:r>
    </w:p>
    <w:p w:rsidR="00D724C9" w:rsidRPr="000577B2" w:rsidRDefault="00D724C9" w:rsidP="00D724C9">
      <w:pPr>
        <w:pStyle w:val="Geenafstand"/>
        <w:numPr>
          <w:ilvl w:val="0"/>
          <w:numId w:val="8"/>
        </w:numPr>
        <w:jc w:val="both"/>
        <w:rPr>
          <w:rFonts w:ascii="Arial" w:hAnsi="Arial" w:cs="Arial"/>
        </w:rPr>
      </w:pPr>
      <w:r w:rsidRPr="000577B2">
        <w:rPr>
          <w:rFonts w:ascii="Arial" w:hAnsi="Arial" w:cs="Arial"/>
        </w:rPr>
        <w:t>Knip de vrouwen en de engel uit en plak ze ook op het bord.</w:t>
      </w:r>
    </w:p>
    <w:p w:rsidR="00D724C9" w:rsidRPr="000577B2" w:rsidRDefault="00D724C9" w:rsidP="00D724C9">
      <w:pPr>
        <w:pStyle w:val="Geenafstand"/>
        <w:numPr>
          <w:ilvl w:val="0"/>
          <w:numId w:val="8"/>
        </w:numPr>
        <w:jc w:val="both"/>
        <w:rPr>
          <w:rFonts w:ascii="Arial" w:hAnsi="Arial" w:cs="Arial"/>
        </w:rPr>
      </w:pPr>
      <w:r w:rsidRPr="000577B2">
        <w:rPr>
          <w:rFonts w:ascii="Arial" w:hAnsi="Arial" w:cs="Arial"/>
        </w:rPr>
        <w:t xml:space="preserve">Niet de twee borden </w:t>
      </w:r>
      <w:r w:rsidR="00AF06FA" w:rsidRPr="000577B2">
        <w:rPr>
          <w:rFonts w:ascii="Arial" w:hAnsi="Arial" w:cs="Arial"/>
        </w:rPr>
        <w:t xml:space="preserve">(met de binnenkanten tegen elkaar) </w:t>
      </w:r>
      <w:r w:rsidRPr="000577B2">
        <w:rPr>
          <w:rFonts w:ascii="Arial" w:hAnsi="Arial" w:cs="Arial"/>
        </w:rPr>
        <w:t>aan elkaar, zodat je een ruimtelijke vorm krijgt.</w:t>
      </w:r>
    </w:p>
    <w:p w:rsidR="00D724C9" w:rsidRPr="000577B2" w:rsidRDefault="00D724C9" w:rsidP="00D724C9">
      <w:pPr>
        <w:pStyle w:val="Geenafstand"/>
        <w:jc w:val="both"/>
        <w:rPr>
          <w:rFonts w:ascii="Arial" w:hAnsi="Arial" w:cs="Arial"/>
        </w:rPr>
      </w:pPr>
      <w:r w:rsidRPr="000577B2">
        <w:rPr>
          <w:rFonts w:ascii="Arial" w:hAnsi="Arial" w:cs="Arial"/>
          <w:i/>
        </w:rPr>
        <w:t>Tip</w:t>
      </w:r>
      <w:r w:rsidRPr="000577B2">
        <w:rPr>
          <w:rFonts w:ascii="Arial" w:hAnsi="Arial" w:cs="Arial"/>
        </w:rPr>
        <w:t>: Als je verven te lastig vindt, beplak de borden dan met (gescheurd papier).</w:t>
      </w:r>
    </w:p>
    <w:p w:rsidR="00D724C9" w:rsidRPr="000577B2" w:rsidRDefault="00D724C9" w:rsidP="00D724C9">
      <w:pPr>
        <w:pStyle w:val="Geenafstand"/>
        <w:jc w:val="both"/>
        <w:rPr>
          <w:rFonts w:ascii="Arial" w:hAnsi="Arial" w:cs="Arial"/>
        </w:rPr>
      </w:pPr>
    </w:p>
    <w:p w:rsidR="00B12E01" w:rsidRPr="000577B2" w:rsidRDefault="00B12E01" w:rsidP="00B12E01">
      <w:pPr>
        <w:shd w:val="clear" w:color="auto" w:fill="D9D9D9"/>
        <w:jc w:val="both"/>
        <w:rPr>
          <w:rFonts w:ascii="Arial" w:hAnsi="Arial" w:cs="Arial"/>
          <w:b/>
          <w:sz w:val="22"/>
          <w:szCs w:val="22"/>
        </w:rPr>
      </w:pPr>
      <w:r w:rsidRPr="000577B2">
        <w:rPr>
          <w:rFonts w:ascii="Arial" w:hAnsi="Arial" w:cs="Arial"/>
          <w:b/>
          <w:sz w:val="22"/>
          <w:szCs w:val="22"/>
        </w:rPr>
        <w:t>Dubbele bril</w:t>
      </w:r>
      <w:r w:rsidRPr="000577B2">
        <w:rPr>
          <w:rFonts w:ascii="Arial" w:hAnsi="Arial" w:cs="Arial"/>
          <w:b/>
          <w:sz w:val="22"/>
          <w:szCs w:val="22"/>
        </w:rPr>
        <w:tab/>
      </w:r>
      <w:r w:rsidR="008C2C7F" w:rsidRPr="000577B2">
        <w:rPr>
          <w:rFonts w:ascii="Arial" w:hAnsi="Arial" w:cs="Arial"/>
          <w:b/>
          <w:sz w:val="22"/>
          <w:szCs w:val="22"/>
        </w:rPr>
        <w:tab/>
      </w:r>
      <w:r w:rsidR="008C2C7F"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t xml:space="preserve">werkblad </w:t>
      </w:r>
      <w:r w:rsidR="00AF06FA" w:rsidRPr="000577B2">
        <w:rPr>
          <w:rFonts w:ascii="Arial" w:hAnsi="Arial" w:cs="Arial"/>
          <w:b/>
          <w:sz w:val="22"/>
          <w:szCs w:val="22"/>
        </w:rPr>
        <w:t>4</w:t>
      </w:r>
    </w:p>
    <w:p w:rsidR="00B12E01" w:rsidRPr="000577B2" w:rsidRDefault="00B12E01" w:rsidP="00B12E01">
      <w:pPr>
        <w:ind w:left="284"/>
        <w:jc w:val="both"/>
        <w:rPr>
          <w:rFonts w:ascii="Arial" w:hAnsi="Arial" w:cs="Arial"/>
          <w:sz w:val="22"/>
          <w:szCs w:val="22"/>
        </w:rPr>
      </w:pPr>
    </w:p>
    <w:p w:rsidR="00B12E01" w:rsidRPr="000577B2" w:rsidRDefault="00B12E01" w:rsidP="00B12E01">
      <w:pPr>
        <w:pStyle w:val="Geenafstand"/>
        <w:jc w:val="both"/>
        <w:rPr>
          <w:rFonts w:ascii="Arial" w:hAnsi="Arial" w:cs="Arial"/>
          <w:b/>
        </w:rPr>
      </w:pPr>
      <w:r w:rsidRPr="000577B2">
        <w:rPr>
          <w:rFonts w:ascii="Arial" w:hAnsi="Arial" w:cs="Arial"/>
          <w:b/>
        </w:rPr>
        <w:t>Werkwijze</w:t>
      </w:r>
    </w:p>
    <w:p w:rsidR="000577B2" w:rsidRPr="000577B2" w:rsidRDefault="000577B2" w:rsidP="00B12E01">
      <w:pPr>
        <w:pStyle w:val="Geenafstand"/>
        <w:numPr>
          <w:ilvl w:val="0"/>
          <w:numId w:val="9"/>
        </w:numPr>
        <w:ind w:left="360"/>
        <w:jc w:val="both"/>
        <w:rPr>
          <w:rFonts w:ascii="Arial" w:hAnsi="Arial" w:cs="Arial"/>
        </w:rPr>
      </w:pPr>
      <w:r w:rsidRPr="000577B2">
        <w:rPr>
          <w:rFonts w:ascii="Arial" w:hAnsi="Arial" w:cs="Arial"/>
        </w:rPr>
        <w:t xml:space="preserve">Zorg voor: schaar, lijm, prikpen en priklap, plastic cadeaufolie, plastic insteekhoezen. </w:t>
      </w:r>
    </w:p>
    <w:p w:rsidR="00B12E01" w:rsidRPr="000577B2" w:rsidRDefault="008C2C7F" w:rsidP="00B12E01">
      <w:pPr>
        <w:pStyle w:val="Geenafstand"/>
        <w:numPr>
          <w:ilvl w:val="0"/>
          <w:numId w:val="9"/>
        </w:numPr>
        <w:ind w:left="360"/>
        <w:jc w:val="both"/>
        <w:rPr>
          <w:rFonts w:ascii="Arial" w:hAnsi="Arial" w:cs="Arial"/>
        </w:rPr>
      </w:pPr>
      <w:r w:rsidRPr="000577B2">
        <w:rPr>
          <w:rFonts w:ascii="Arial" w:hAnsi="Arial" w:cs="Arial"/>
        </w:rPr>
        <w:t xml:space="preserve">Print de dubbele bril uit. Kies welke bril je maken wilt en teken/trek deze over op stevig </w:t>
      </w:r>
      <w:r w:rsidR="00B12E01" w:rsidRPr="000577B2">
        <w:rPr>
          <w:rFonts w:ascii="Arial" w:hAnsi="Arial" w:cs="Arial"/>
        </w:rPr>
        <w:t>karton.</w:t>
      </w:r>
    </w:p>
    <w:p w:rsidR="00B12E01" w:rsidRPr="000577B2" w:rsidRDefault="008C2C7F" w:rsidP="00B12E01">
      <w:pPr>
        <w:pStyle w:val="Geenafstand"/>
        <w:numPr>
          <w:ilvl w:val="0"/>
          <w:numId w:val="9"/>
        </w:numPr>
        <w:ind w:left="360"/>
        <w:jc w:val="both"/>
        <w:rPr>
          <w:rFonts w:ascii="Arial" w:hAnsi="Arial" w:cs="Arial"/>
        </w:rPr>
      </w:pPr>
      <w:r w:rsidRPr="000577B2">
        <w:rPr>
          <w:rFonts w:ascii="Arial" w:hAnsi="Arial" w:cs="Arial"/>
        </w:rPr>
        <w:t xml:space="preserve">Knip de bril uit. </w:t>
      </w:r>
      <w:r w:rsidR="00B12E01" w:rsidRPr="000577B2">
        <w:rPr>
          <w:rFonts w:ascii="Arial" w:hAnsi="Arial" w:cs="Arial"/>
        </w:rPr>
        <w:t xml:space="preserve">Prik of knip </w:t>
      </w:r>
      <w:r w:rsidRPr="000577B2">
        <w:rPr>
          <w:rFonts w:ascii="Arial" w:hAnsi="Arial" w:cs="Arial"/>
        </w:rPr>
        <w:t xml:space="preserve">ook </w:t>
      </w:r>
      <w:r w:rsidR="00B12E01" w:rsidRPr="000577B2">
        <w:rPr>
          <w:rFonts w:ascii="Arial" w:hAnsi="Arial" w:cs="Arial"/>
        </w:rPr>
        <w:t>de ‘glazen’ uit.</w:t>
      </w:r>
    </w:p>
    <w:p w:rsidR="00B12E01" w:rsidRPr="000577B2" w:rsidRDefault="00B12E01" w:rsidP="00B12E01">
      <w:pPr>
        <w:pStyle w:val="Geenafstand"/>
        <w:numPr>
          <w:ilvl w:val="0"/>
          <w:numId w:val="9"/>
        </w:numPr>
        <w:ind w:left="360"/>
        <w:jc w:val="both"/>
        <w:rPr>
          <w:rFonts w:ascii="Arial" w:hAnsi="Arial" w:cs="Arial"/>
        </w:rPr>
      </w:pPr>
      <w:r w:rsidRPr="000577B2">
        <w:rPr>
          <w:rFonts w:ascii="Arial" w:hAnsi="Arial" w:cs="Arial"/>
        </w:rPr>
        <w:t>Rits de vouwlijn</w:t>
      </w:r>
      <w:r w:rsidR="008C2C7F" w:rsidRPr="000577B2">
        <w:rPr>
          <w:rFonts w:ascii="Arial" w:hAnsi="Arial" w:cs="Arial"/>
        </w:rPr>
        <w:t xml:space="preserve"> in het midden</w:t>
      </w:r>
      <w:r w:rsidRPr="000577B2">
        <w:rPr>
          <w:rFonts w:ascii="Arial" w:hAnsi="Arial" w:cs="Arial"/>
        </w:rPr>
        <w:t xml:space="preserve"> en vouw de bril dubbel.</w:t>
      </w:r>
    </w:p>
    <w:p w:rsidR="00B12E01" w:rsidRPr="000577B2" w:rsidRDefault="00B12E01" w:rsidP="00B12E01">
      <w:pPr>
        <w:pStyle w:val="Geenafstand"/>
        <w:numPr>
          <w:ilvl w:val="0"/>
          <w:numId w:val="9"/>
        </w:numPr>
        <w:ind w:left="360"/>
        <w:jc w:val="both"/>
        <w:rPr>
          <w:rFonts w:ascii="Arial" w:hAnsi="Arial" w:cs="Arial"/>
        </w:rPr>
      </w:pPr>
      <w:r w:rsidRPr="000577B2">
        <w:rPr>
          <w:rFonts w:ascii="Arial" w:hAnsi="Arial" w:cs="Arial"/>
        </w:rPr>
        <w:t>Bevestig de poten eraan. Een andere kleur poten kan ook leuk zijn.</w:t>
      </w:r>
    </w:p>
    <w:p w:rsidR="00B12E01" w:rsidRPr="000577B2" w:rsidRDefault="00B12E01" w:rsidP="00B12E01">
      <w:pPr>
        <w:pStyle w:val="Geenafstand"/>
        <w:numPr>
          <w:ilvl w:val="0"/>
          <w:numId w:val="9"/>
        </w:numPr>
        <w:ind w:left="360"/>
        <w:jc w:val="both"/>
        <w:rPr>
          <w:rFonts w:ascii="Arial" w:hAnsi="Arial" w:cs="Arial"/>
        </w:rPr>
      </w:pPr>
      <w:r w:rsidRPr="000577B2">
        <w:rPr>
          <w:rFonts w:ascii="Arial" w:hAnsi="Arial" w:cs="Arial"/>
        </w:rPr>
        <w:lastRenderedPageBreak/>
        <w:t>Plak op het ene paar brillenglazen cadeaufolie en op de ‘opstaande brillenglazen’ plastic van de insteekhoezen.</w:t>
      </w:r>
    </w:p>
    <w:p w:rsidR="00B12E01" w:rsidRPr="000577B2" w:rsidRDefault="00B12E01" w:rsidP="00B12E01">
      <w:pPr>
        <w:pStyle w:val="Geenafstand"/>
        <w:numPr>
          <w:ilvl w:val="0"/>
          <w:numId w:val="9"/>
        </w:numPr>
        <w:ind w:left="360"/>
        <w:jc w:val="both"/>
        <w:rPr>
          <w:rFonts w:ascii="Arial" w:hAnsi="Arial" w:cs="Arial"/>
        </w:rPr>
      </w:pPr>
      <w:r w:rsidRPr="000577B2">
        <w:rPr>
          <w:rFonts w:ascii="Arial" w:hAnsi="Arial" w:cs="Arial"/>
        </w:rPr>
        <w:t>Versier de bril.</w:t>
      </w:r>
    </w:p>
    <w:p w:rsidR="00B12E01" w:rsidRPr="000577B2" w:rsidRDefault="00B12E01" w:rsidP="00B12E01">
      <w:pPr>
        <w:pStyle w:val="Geenafstand"/>
        <w:numPr>
          <w:ilvl w:val="0"/>
          <w:numId w:val="9"/>
        </w:numPr>
        <w:ind w:left="360"/>
        <w:jc w:val="both"/>
        <w:rPr>
          <w:rFonts w:ascii="Arial" w:hAnsi="Arial" w:cs="Arial"/>
        </w:rPr>
      </w:pPr>
      <w:r w:rsidRPr="000577B2">
        <w:rPr>
          <w:rFonts w:ascii="Arial" w:hAnsi="Arial" w:cs="Arial"/>
        </w:rPr>
        <w:t>Als je de bril op je neus zet, kijk je door het gewone folie. Je kunt de opstaande rand neerklappen, dan kijk je ook door de brillenglazen van het minder doorzichtige plastic. Je ziet dan heel wazig.</w:t>
      </w:r>
    </w:p>
    <w:p w:rsidR="001C37C6" w:rsidRPr="000577B2" w:rsidRDefault="001C37C6" w:rsidP="000577B2">
      <w:pPr>
        <w:jc w:val="both"/>
        <w:rPr>
          <w:rFonts w:ascii="Arial" w:hAnsi="Arial" w:cs="Arial"/>
          <w:sz w:val="22"/>
          <w:szCs w:val="22"/>
        </w:rPr>
      </w:pPr>
    </w:p>
    <w:p w:rsidR="0034760E" w:rsidRPr="000577B2" w:rsidRDefault="0034760E" w:rsidP="00DC6534">
      <w:pPr>
        <w:shd w:val="clear" w:color="auto" w:fill="D9D9D9"/>
        <w:jc w:val="both"/>
        <w:rPr>
          <w:rFonts w:ascii="Arial" w:hAnsi="Arial" w:cs="Arial"/>
          <w:b/>
          <w:sz w:val="22"/>
          <w:szCs w:val="22"/>
        </w:rPr>
      </w:pPr>
      <w:r w:rsidRPr="000577B2">
        <w:rPr>
          <w:rFonts w:ascii="Arial" w:hAnsi="Arial" w:cs="Arial"/>
          <w:b/>
          <w:sz w:val="22"/>
          <w:szCs w:val="22"/>
        </w:rPr>
        <w:t>Woordzoeker</w:t>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Pr="000577B2">
        <w:rPr>
          <w:rFonts w:ascii="Arial" w:hAnsi="Arial" w:cs="Arial"/>
          <w:b/>
          <w:sz w:val="22"/>
          <w:szCs w:val="22"/>
        </w:rPr>
        <w:tab/>
      </w:r>
      <w:r w:rsidR="000577B2" w:rsidRPr="000577B2">
        <w:rPr>
          <w:rFonts w:ascii="Arial" w:hAnsi="Arial" w:cs="Arial"/>
          <w:b/>
          <w:sz w:val="22"/>
          <w:szCs w:val="22"/>
        </w:rPr>
        <w:tab/>
      </w:r>
      <w:r w:rsidR="000577B2" w:rsidRPr="000577B2">
        <w:rPr>
          <w:rFonts w:ascii="Arial" w:hAnsi="Arial" w:cs="Arial"/>
          <w:b/>
          <w:sz w:val="22"/>
          <w:szCs w:val="22"/>
        </w:rPr>
        <w:tab/>
      </w:r>
      <w:r w:rsidRPr="000577B2">
        <w:rPr>
          <w:rFonts w:ascii="Arial" w:hAnsi="Arial" w:cs="Arial"/>
          <w:b/>
          <w:sz w:val="22"/>
          <w:szCs w:val="22"/>
        </w:rPr>
        <w:t xml:space="preserve">werkblad </w:t>
      </w:r>
      <w:r w:rsidR="000577B2" w:rsidRPr="000577B2">
        <w:rPr>
          <w:rFonts w:ascii="Arial" w:hAnsi="Arial" w:cs="Arial"/>
          <w:b/>
          <w:sz w:val="22"/>
          <w:szCs w:val="22"/>
        </w:rPr>
        <w:t>5</w:t>
      </w:r>
    </w:p>
    <w:p w:rsidR="0034760E" w:rsidRPr="000577B2" w:rsidRDefault="0034760E" w:rsidP="00DC6534">
      <w:pPr>
        <w:ind w:left="283"/>
        <w:jc w:val="both"/>
        <w:rPr>
          <w:rFonts w:ascii="Arial" w:hAnsi="Arial" w:cs="Arial"/>
          <w:sz w:val="22"/>
          <w:szCs w:val="22"/>
        </w:rPr>
      </w:pPr>
    </w:p>
    <w:p w:rsidR="0034760E" w:rsidRPr="000577B2" w:rsidRDefault="0034760E" w:rsidP="00DC6534">
      <w:pPr>
        <w:jc w:val="both"/>
        <w:rPr>
          <w:rFonts w:ascii="Arial" w:hAnsi="Arial" w:cs="Arial"/>
          <w:b/>
          <w:sz w:val="22"/>
          <w:szCs w:val="22"/>
        </w:rPr>
      </w:pPr>
      <w:r w:rsidRPr="000577B2">
        <w:rPr>
          <w:rFonts w:ascii="Arial" w:hAnsi="Arial" w:cs="Arial"/>
          <w:b/>
          <w:sz w:val="22"/>
          <w:szCs w:val="22"/>
        </w:rPr>
        <w:t>Werkwijze</w:t>
      </w:r>
    </w:p>
    <w:p w:rsidR="0034760E" w:rsidRPr="000577B2" w:rsidRDefault="0034760E" w:rsidP="00704E5C">
      <w:pPr>
        <w:pStyle w:val="Lijstalinea"/>
        <w:numPr>
          <w:ilvl w:val="0"/>
          <w:numId w:val="10"/>
        </w:numPr>
        <w:spacing w:after="0" w:line="240" w:lineRule="auto"/>
        <w:jc w:val="both"/>
        <w:rPr>
          <w:rFonts w:ascii="Arial" w:hAnsi="Arial" w:cs="Arial"/>
        </w:rPr>
      </w:pPr>
      <w:r w:rsidRPr="000577B2">
        <w:rPr>
          <w:rFonts w:ascii="Arial" w:hAnsi="Arial" w:cs="Arial"/>
        </w:rPr>
        <w:t xml:space="preserve">Maak de puzzel van het werkblad. </w:t>
      </w:r>
      <w:r w:rsidR="00DC6534" w:rsidRPr="000577B2">
        <w:rPr>
          <w:rFonts w:ascii="Arial" w:hAnsi="Arial" w:cs="Arial"/>
        </w:rPr>
        <w:t xml:space="preserve">Als alle woorden zijn weggestreept, vormen de overgebleven letters een zin: Jezus nam het brood en zegende het. </w:t>
      </w:r>
    </w:p>
    <w:p w:rsidR="0034760E" w:rsidRPr="000577B2" w:rsidRDefault="0034760E" w:rsidP="0034760E">
      <w:pPr>
        <w:pStyle w:val="paragraph"/>
        <w:spacing w:before="0" w:beforeAutospacing="0" w:after="0" w:afterAutospacing="0"/>
        <w:jc w:val="both"/>
        <w:textAlignment w:val="baseline"/>
        <w:rPr>
          <w:rFonts w:ascii="Arial" w:hAnsi="Arial" w:cs="Arial"/>
          <w:sz w:val="22"/>
          <w:szCs w:val="22"/>
        </w:rPr>
      </w:pPr>
    </w:p>
    <w:p w:rsidR="0034760E" w:rsidRPr="000577B2" w:rsidRDefault="0034760E" w:rsidP="0034760E">
      <w:pPr>
        <w:jc w:val="both"/>
        <w:rPr>
          <w:rFonts w:ascii="Arial" w:hAnsi="Arial" w:cs="Arial"/>
          <w:sz w:val="22"/>
          <w:szCs w:val="22"/>
        </w:rPr>
      </w:pPr>
    </w:p>
    <w:p w:rsidR="0034760E" w:rsidRPr="000577B2" w:rsidRDefault="0034760E">
      <w:pPr>
        <w:rPr>
          <w:rFonts w:ascii="Arial" w:hAnsi="Arial" w:cs="Arial"/>
          <w:sz w:val="22"/>
          <w:szCs w:val="22"/>
        </w:rPr>
      </w:pPr>
    </w:p>
    <w:sectPr w:rsidR="0034760E" w:rsidRPr="000577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84BAC"/>
    <w:multiLevelType w:val="hybridMultilevel"/>
    <w:tmpl w:val="D890A51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15:restartNumberingAfterBreak="0">
    <w:nsid w:val="09C211C4"/>
    <w:multiLevelType w:val="hybridMultilevel"/>
    <w:tmpl w:val="9428330C"/>
    <w:lvl w:ilvl="0" w:tplc="9ADEE1A6">
      <w:start w:val="1"/>
      <w:numFmt w:val="bullet"/>
      <w:lvlText w:val=""/>
      <w:lvlJc w:val="left"/>
      <w:pPr>
        <w:tabs>
          <w:tab w:val="num" w:pos="284"/>
        </w:tabs>
        <w:ind w:left="284" w:hanging="28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20288"/>
    <w:multiLevelType w:val="hybridMultilevel"/>
    <w:tmpl w:val="1DB02E52"/>
    <w:lvl w:ilvl="0" w:tplc="8C5ABCD4">
      <w:start w:val="1"/>
      <w:numFmt w:val="bullet"/>
      <w:lvlText w:val=""/>
      <w:lvlJc w:val="left"/>
      <w:pPr>
        <w:tabs>
          <w:tab w:val="num" w:pos="1068"/>
        </w:tabs>
        <w:ind w:left="1068" w:hanging="360"/>
      </w:pPr>
      <w:rPr>
        <w:rFonts w:ascii="Symbol" w:hAnsi="Symbol" w:hint="default"/>
      </w:rPr>
    </w:lvl>
    <w:lvl w:ilvl="1" w:tplc="04130003">
      <w:start w:val="1"/>
      <w:numFmt w:val="bullet"/>
      <w:lvlText w:val="o"/>
      <w:lvlJc w:val="left"/>
      <w:pPr>
        <w:tabs>
          <w:tab w:val="num" w:pos="2148"/>
        </w:tabs>
        <w:ind w:left="2148" w:hanging="360"/>
      </w:pPr>
      <w:rPr>
        <w:rFonts w:ascii="Courier New" w:hAnsi="Courier New" w:cs="Courier New" w:hint="default"/>
      </w:rPr>
    </w:lvl>
    <w:lvl w:ilvl="2" w:tplc="04130005">
      <w:start w:val="1"/>
      <w:numFmt w:val="bullet"/>
      <w:lvlText w:val=""/>
      <w:lvlJc w:val="left"/>
      <w:pPr>
        <w:tabs>
          <w:tab w:val="num" w:pos="2868"/>
        </w:tabs>
        <w:ind w:left="2868" w:hanging="360"/>
      </w:pPr>
      <w:rPr>
        <w:rFonts w:ascii="Wingdings" w:hAnsi="Wingdings" w:hint="default"/>
      </w:rPr>
    </w:lvl>
    <w:lvl w:ilvl="3" w:tplc="04130001">
      <w:start w:val="1"/>
      <w:numFmt w:val="bullet"/>
      <w:lvlText w:val=""/>
      <w:lvlJc w:val="left"/>
      <w:pPr>
        <w:tabs>
          <w:tab w:val="num" w:pos="3588"/>
        </w:tabs>
        <w:ind w:left="3588" w:hanging="360"/>
      </w:pPr>
      <w:rPr>
        <w:rFonts w:ascii="Symbol" w:hAnsi="Symbol" w:hint="default"/>
      </w:rPr>
    </w:lvl>
    <w:lvl w:ilvl="4" w:tplc="04130003">
      <w:start w:val="1"/>
      <w:numFmt w:val="bullet"/>
      <w:lvlText w:val="o"/>
      <w:lvlJc w:val="left"/>
      <w:pPr>
        <w:tabs>
          <w:tab w:val="num" w:pos="4308"/>
        </w:tabs>
        <w:ind w:left="4308" w:hanging="360"/>
      </w:pPr>
      <w:rPr>
        <w:rFonts w:ascii="Courier New" w:hAnsi="Courier New" w:cs="Courier New" w:hint="default"/>
      </w:rPr>
    </w:lvl>
    <w:lvl w:ilvl="5" w:tplc="04130005">
      <w:start w:val="1"/>
      <w:numFmt w:val="bullet"/>
      <w:lvlText w:val=""/>
      <w:lvlJc w:val="left"/>
      <w:pPr>
        <w:tabs>
          <w:tab w:val="num" w:pos="5028"/>
        </w:tabs>
        <w:ind w:left="5028" w:hanging="360"/>
      </w:pPr>
      <w:rPr>
        <w:rFonts w:ascii="Wingdings" w:hAnsi="Wingdings" w:hint="default"/>
      </w:rPr>
    </w:lvl>
    <w:lvl w:ilvl="6" w:tplc="04130001">
      <w:start w:val="1"/>
      <w:numFmt w:val="bullet"/>
      <w:lvlText w:val=""/>
      <w:lvlJc w:val="left"/>
      <w:pPr>
        <w:tabs>
          <w:tab w:val="num" w:pos="5748"/>
        </w:tabs>
        <w:ind w:left="5748" w:hanging="360"/>
      </w:pPr>
      <w:rPr>
        <w:rFonts w:ascii="Symbol" w:hAnsi="Symbol" w:hint="default"/>
      </w:rPr>
    </w:lvl>
    <w:lvl w:ilvl="7" w:tplc="04130003">
      <w:start w:val="1"/>
      <w:numFmt w:val="bullet"/>
      <w:lvlText w:val="o"/>
      <w:lvlJc w:val="left"/>
      <w:pPr>
        <w:tabs>
          <w:tab w:val="num" w:pos="6468"/>
        </w:tabs>
        <w:ind w:left="6468" w:hanging="360"/>
      </w:pPr>
      <w:rPr>
        <w:rFonts w:ascii="Courier New" w:hAnsi="Courier New" w:cs="Courier New" w:hint="default"/>
      </w:rPr>
    </w:lvl>
    <w:lvl w:ilvl="8" w:tplc="0413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70818A3"/>
    <w:multiLevelType w:val="hybridMultilevel"/>
    <w:tmpl w:val="990003E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447C1870"/>
    <w:multiLevelType w:val="hybridMultilevel"/>
    <w:tmpl w:val="6B6EB4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5340042C"/>
    <w:multiLevelType w:val="hybridMultilevel"/>
    <w:tmpl w:val="5BCE5D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1E270CB"/>
    <w:multiLevelType w:val="hybridMultilevel"/>
    <w:tmpl w:val="DF3240A2"/>
    <w:lvl w:ilvl="0" w:tplc="9ADEE1A6">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EE00BD"/>
    <w:multiLevelType w:val="hybridMultilevel"/>
    <w:tmpl w:val="E560553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6AF20296"/>
    <w:multiLevelType w:val="hybridMultilevel"/>
    <w:tmpl w:val="B0342796"/>
    <w:lvl w:ilvl="0" w:tplc="9ADEE1A6">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FB4E0A"/>
    <w:multiLevelType w:val="hybridMultilevel"/>
    <w:tmpl w:val="1598D4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6"/>
  </w:num>
  <w:num w:numId="4">
    <w:abstractNumId w:val="8"/>
  </w:num>
  <w:num w:numId="5">
    <w:abstractNumId w:val="1"/>
  </w:num>
  <w:num w:numId="6">
    <w:abstractNumId w:val="3"/>
  </w:num>
  <w:num w:numId="7">
    <w:abstractNumId w:val="9"/>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9D4"/>
    <w:rsid w:val="000577B2"/>
    <w:rsid w:val="001C37C6"/>
    <w:rsid w:val="0034760E"/>
    <w:rsid w:val="003E39D4"/>
    <w:rsid w:val="00493FF3"/>
    <w:rsid w:val="0056022A"/>
    <w:rsid w:val="00691BE8"/>
    <w:rsid w:val="008C2C7F"/>
    <w:rsid w:val="00AE19F0"/>
    <w:rsid w:val="00AF06FA"/>
    <w:rsid w:val="00B12E01"/>
    <w:rsid w:val="00D724C9"/>
    <w:rsid w:val="00DC65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9BADAC-795B-4F84-88BE-0A9EC2D8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E39D4"/>
    <w:pPr>
      <w:spacing w:after="0" w:line="240" w:lineRule="auto"/>
    </w:pPr>
    <w:rPr>
      <w:rFonts w:ascii="Trebuchet MS" w:eastAsia="Times New Roman" w:hAnsi="Trebuchet MS" w:cs="Times New Roman"/>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semiHidden/>
    <w:unhideWhenUsed/>
    <w:rsid w:val="00AE19F0"/>
    <w:pPr>
      <w:spacing w:after="120" w:line="480" w:lineRule="auto"/>
    </w:pPr>
  </w:style>
  <w:style w:type="character" w:customStyle="1" w:styleId="Plattetekst2Char">
    <w:name w:val="Platte tekst 2 Char"/>
    <w:basedOn w:val="Standaardalinea-lettertype"/>
    <w:link w:val="Plattetekst2"/>
    <w:semiHidden/>
    <w:rsid w:val="00AE19F0"/>
    <w:rPr>
      <w:rFonts w:ascii="Trebuchet MS" w:eastAsia="Times New Roman" w:hAnsi="Trebuchet MS" w:cs="Times New Roman"/>
      <w:sz w:val="20"/>
      <w:szCs w:val="24"/>
      <w:lang w:eastAsia="nl-NL"/>
    </w:rPr>
  </w:style>
  <w:style w:type="paragraph" w:styleId="Geenafstand">
    <w:name w:val="No Spacing"/>
    <w:uiPriority w:val="1"/>
    <w:qFormat/>
    <w:rsid w:val="00D724C9"/>
    <w:pPr>
      <w:spacing w:after="0" w:line="240" w:lineRule="auto"/>
    </w:pPr>
  </w:style>
  <w:style w:type="paragraph" w:styleId="Lijstalinea">
    <w:name w:val="List Paragraph"/>
    <w:basedOn w:val="Standaard"/>
    <w:uiPriority w:val="34"/>
    <w:qFormat/>
    <w:rsid w:val="00B12E01"/>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paragraph">
    <w:name w:val="paragraph"/>
    <w:basedOn w:val="Standaard"/>
    <w:rsid w:val="0034760E"/>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428081">
      <w:bodyDiv w:val="1"/>
      <w:marLeft w:val="0"/>
      <w:marRight w:val="0"/>
      <w:marTop w:val="0"/>
      <w:marBottom w:val="0"/>
      <w:divBdr>
        <w:top w:val="none" w:sz="0" w:space="0" w:color="auto"/>
        <w:left w:val="none" w:sz="0" w:space="0" w:color="auto"/>
        <w:bottom w:val="none" w:sz="0" w:space="0" w:color="auto"/>
        <w:right w:val="none" w:sz="0" w:space="0" w:color="auto"/>
      </w:divBdr>
    </w:div>
    <w:div w:id="105821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454</Words>
  <Characters>2499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HGJB</Company>
  <LinksUpToDate>false</LinksUpToDate>
  <CharactersWithSpaces>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Lucré van Putten</dc:creator>
  <cp:keywords/>
  <dc:description/>
  <cp:lastModifiedBy>Jacolien Hoek-Kruithof</cp:lastModifiedBy>
  <cp:revision>3</cp:revision>
  <dcterms:created xsi:type="dcterms:W3CDTF">2020-03-25T13:14:00Z</dcterms:created>
  <dcterms:modified xsi:type="dcterms:W3CDTF">2020-03-25T13:20:00Z</dcterms:modified>
</cp:coreProperties>
</file>